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0E2" w:rsidRDefault="003D7EF9">
      <w:pPr>
        <w:spacing w:line="360" w:lineRule="auto"/>
        <w:jc w:val="center"/>
        <w:outlineLvl w:val="0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全国同行专家送审平台申报人操作说明</w:t>
      </w:r>
    </w:p>
    <w:p w:rsidR="00FB30E2" w:rsidRDefault="003D7EF9">
      <w:pPr>
        <w:spacing w:line="360" w:lineRule="auto"/>
        <w:outlineLvl w:val="0"/>
        <w:rPr>
          <w:rFonts w:eastAsia="黑体"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一、注册</w:t>
      </w:r>
    </w:p>
    <w:p w:rsidR="00FB30E2" w:rsidRDefault="003D7EF9">
      <w:pPr>
        <w:widowControl/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注册地址：</w:t>
      </w:r>
      <w:hyperlink r:id="rId4" w:history="1">
        <w:r>
          <w:rPr>
            <w:rStyle w:val="a7"/>
            <w:rFonts w:ascii="黑体" w:eastAsia="黑体" w:hAnsi="黑体" w:cs="黑体" w:hint="eastAsia"/>
            <w:sz w:val="28"/>
            <w:szCs w:val="28"/>
          </w:rPr>
          <w:t>http://ps.kooci.net</w:t>
        </w:r>
      </w:hyperlink>
    </w:p>
    <w:p w:rsidR="00FB30E2" w:rsidRDefault="003D7EF9">
      <w:r>
        <w:rPr>
          <w:noProof/>
        </w:rPr>
        <w:drawing>
          <wp:inline distT="0" distB="0" distL="114300" distR="114300">
            <wp:extent cx="5803265" cy="3129280"/>
            <wp:effectExtent l="0" t="0" r="6985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0E2" w:rsidRDefault="00FB30E2"/>
    <w:p w:rsidR="00FB30E2" w:rsidRDefault="003D7EF9">
      <w:pPr>
        <w:spacing w:line="400" w:lineRule="exact"/>
        <w:jc w:val="left"/>
      </w:pPr>
      <w:r>
        <w:rPr>
          <w:rFonts w:hint="eastAsia"/>
          <w:sz w:val="24"/>
          <w:szCs w:val="24"/>
        </w:rPr>
        <w:t>点击“注册”，输入手机号、验证码，点击“下一步”</w:t>
      </w:r>
    </w:p>
    <w:p w:rsidR="00FB30E2" w:rsidRDefault="003D7EF9">
      <w:r>
        <w:rPr>
          <w:noProof/>
        </w:rPr>
        <w:drawing>
          <wp:inline distT="0" distB="0" distL="114935" distR="114935">
            <wp:extent cx="5937250" cy="2670175"/>
            <wp:effectExtent l="0" t="0" r="635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0E2" w:rsidRDefault="00FB30E2"/>
    <w:p w:rsidR="00FB30E2" w:rsidRDefault="003D7EF9">
      <w:r>
        <w:rPr>
          <w:rFonts w:hint="eastAsia"/>
        </w:rPr>
        <w:t>完善基本信息后，注册成功。</w:t>
      </w:r>
    </w:p>
    <w:p w:rsidR="00FB30E2" w:rsidRDefault="003D7EF9">
      <w:pPr>
        <w:rPr>
          <w:b/>
          <w:color w:val="FF0000"/>
        </w:rPr>
      </w:pPr>
      <w:r>
        <w:rPr>
          <w:rFonts w:hint="eastAsia"/>
          <w:b/>
          <w:color w:val="FF0000"/>
        </w:rPr>
        <w:t>注意请填写完整个人的基本信息，否则可能会影响后期送审。</w:t>
      </w:r>
    </w:p>
    <w:p w:rsidR="00FB30E2" w:rsidRDefault="003D7EF9">
      <w:r>
        <w:rPr>
          <w:noProof/>
        </w:rPr>
        <w:lastRenderedPageBreak/>
        <w:drawing>
          <wp:inline distT="0" distB="0" distL="114300" distR="114300">
            <wp:extent cx="5273040" cy="2532380"/>
            <wp:effectExtent l="0" t="0" r="1016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32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B30E2" w:rsidRDefault="00FB30E2"/>
    <w:p w:rsidR="00FB30E2" w:rsidRDefault="003D7EF9">
      <w:pPr>
        <w:spacing w:line="360" w:lineRule="auto"/>
        <w:outlineLvl w:val="0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二、登录系统</w:t>
      </w:r>
    </w:p>
    <w:p w:rsidR="00FB30E2" w:rsidRDefault="003D7E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Hans"/>
        </w:rPr>
        <w:t>注册完成后即进入系统页面</w:t>
      </w:r>
    </w:p>
    <w:p w:rsidR="00FB30E2" w:rsidRDefault="003D7E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Hans"/>
        </w:rPr>
        <w:t>进入任务列表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  <w:lang w:eastAsia="zh-Hans"/>
        </w:rPr>
        <w:t>选择本次申报的业务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  <w:lang w:eastAsia="zh-Hans"/>
        </w:rPr>
        <w:t>点击申报</w:t>
      </w:r>
      <w:r>
        <w:rPr>
          <w:rFonts w:hint="eastAsia"/>
          <w:sz w:val="28"/>
          <w:szCs w:val="28"/>
        </w:rPr>
        <w:t>。</w:t>
      </w:r>
    </w:p>
    <w:p w:rsidR="00FB30E2" w:rsidRDefault="003D7EF9">
      <w:r>
        <w:rPr>
          <w:noProof/>
        </w:rPr>
        <w:drawing>
          <wp:inline distT="0" distB="0" distL="0" distR="0" wp14:anchorId="2F2988B0" wp14:editId="0C152BDD">
            <wp:extent cx="5274310" cy="166052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0E2" w:rsidRDefault="00FB30E2"/>
    <w:p w:rsidR="00FB30E2" w:rsidRDefault="003D7EF9">
      <w:pPr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t>3</w:t>
      </w:r>
      <w:r>
        <w:rPr>
          <w:rFonts w:hint="eastAsia"/>
          <w:sz w:val="28"/>
          <w:szCs w:val="28"/>
          <w:lang w:eastAsia="zh-Hans"/>
        </w:rPr>
        <w:t>、完善个人信息</w:t>
      </w:r>
    </w:p>
    <w:p w:rsidR="00FB30E2" w:rsidRDefault="003D7EF9">
      <w:pPr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t xml:space="preserve">  </w:t>
      </w:r>
      <w:r>
        <w:rPr>
          <w:rFonts w:hint="eastAsia"/>
          <w:sz w:val="28"/>
          <w:szCs w:val="28"/>
          <w:lang w:eastAsia="zh-Hans"/>
        </w:rPr>
        <w:t>填写个人全部信息及学习经历、回避范围，带</w:t>
      </w:r>
      <w:r>
        <w:rPr>
          <w:sz w:val="28"/>
          <w:szCs w:val="28"/>
          <w:lang w:eastAsia="zh-Hans"/>
        </w:rPr>
        <w:t>*</w:t>
      </w:r>
      <w:r>
        <w:rPr>
          <w:rFonts w:hint="eastAsia"/>
          <w:sz w:val="28"/>
          <w:szCs w:val="28"/>
          <w:lang w:eastAsia="zh-Hans"/>
        </w:rPr>
        <w:t>号为必填项。</w:t>
      </w:r>
    </w:p>
    <w:p w:rsidR="00FB30E2" w:rsidRDefault="003D7EF9">
      <w:pPr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eastAsia="zh-Hans"/>
        </w:rPr>
        <w:t>如需回避某所高校的某位或多位专家，请在回避范围处增加学校名称并写下专家名字，申报人可以申请回避两所送审学校或两名评价专家，并将书面申请报送人事处师资科。</w:t>
      </w:r>
    </w:p>
    <w:p w:rsidR="003D7EF9" w:rsidRDefault="003D7EF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其中：</w:t>
      </w:r>
      <w:r>
        <w:rPr>
          <w:rFonts w:hint="eastAsia"/>
          <w:sz w:val="28"/>
          <w:szCs w:val="28"/>
          <w:lang w:eastAsia="zh-Hans"/>
        </w:rPr>
        <w:t>①</w:t>
      </w:r>
      <w:r>
        <w:rPr>
          <w:rFonts w:hint="eastAsia"/>
          <w:sz w:val="28"/>
          <w:szCs w:val="28"/>
        </w:rPr>
        <w:t>所在学科：辅导员选择思政，管理岗选择教管，其他据实选择。</w:t>
      </w:r>
    </w:p>
    <w:p w:rsidR="00FB30E2" w:rsidRDefault="003D7EF9">
      <w:pPr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lastRenderedPageBreak/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2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eastAsia="zh-Hans"/>
        </w:rPr>
        <w:fldChar w:fldCharType="separate"/>
      </w:r>
      <w:r>
        <w:rPr>
          <w:rFonts w:hint="eastAsia"/>
          <w:noProof/>
          <w:sz w:val="28"/>
          <w:szCs w:val="28"/>
        </w:rPr>
        <w:t>②</w:t>
      </w:r>
      <w:r>
        <w:rPr>
          <w:sz w:val="28"/>
          <w:szCs w:val="28"/>
          <w:lang w:eastAsia="zh-Hans"/>
        </w:rPr>
        <w:fldChar w:fldCharType="end"/>
      </w:r>
      <w:r>
        <w:rPr>
          <w:rFonts w:hint="eastAsia"/>
          <w:sz w:val="28"/>
          <w:szCs w:val="28"/>
          <w:lang w:eastAsia="zh-Hans"/>
        </w:rPr>
        <w:t>申报类型：教师系列：教学为主型、教学科研型、科研为主型、社会服务型；艺术学院教师系列：理论型、实践型；</w:t>
      </w:r>
      <w:r>
        <w:rPr>
          <w:rFonts w:hint="eastAsia"/>
          <w:sz w:val="28"/>
          <w:szCs w:val="28"/>
        </w:rPr>
        <w:t>实验系列：</w:t>
      </w:r>
      <w:r>
        <w:rPr>
          <w:rFonts w:hint="eastAsia"/>
          <w:sz w:val="28"/>
          <w:szCs w:val="28"/>
          <w:lang w:eastAsia="zh-Hans"/>
        </w:rPr>
        <w:t>实验技术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思政系列：</w:t>
      </w:r>
      <w:r>
        <w:rPr>
          <w:rFonts w:hint="eastAsia"/>
          <w:sz w:val="28"/>
          <w:szCs w:val="28"/>
          <w:lang w:eastAsia="zh-Hans"/>
        </w:rPr>
        <w:t>学生思想政治教育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教管系列：</w:t>
      </w:r>
      <w:r>
        <w:rPr>
          <w:rFonts w:hint="eastAsia"/>
          <w:sz w:val="28"/>
          <w:szCs w:val="28"/>
          <w:lang w:eastAsia="zh-Hans"/>
        </w:rPr>
        <w:t>教育管理研究。</w:t>
      </w:r>
    </w:p>
    <w:p w:rsidR="00FB30E2" w:rsidRDefault="003D7EF9">
      <w:pPr>
        <w:jc w:val="left"/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3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eastAsia="zh-Hans"/>
        </w:rPr>
        <w:fldChar w:fldCharType="separate"/>
      </w:r>
      <w:r>
        <w:rPr>
          <w:rFonts w:hint="eastAsia"/>
          <w:noProof/>
          <w:sz w:val="28"/>
          <w:szCs w:val="28"/>
        </w:rPr>
        <w:t>③</w:t>
      </w:r>
      <w:r>
        <w:rPr>
          <w:sz w:val="28"/>
          <w:szCs w:val="28"/>
          <w:lang w:eastAsia="zh-Hans"/>
        </w:rPr>
        <w:fldChar w:fldCharType="end"/>
      </w:r>
      <w:r>
        <w:rPr>
          <w:rFonts w:hint="eastAsia"/>
          <w:sz w:val="28"/>
          <w:szCs w:val="28"/>
          <w:lang w:eastAsia="zh-Hans"/>
        </w:rPr>
        <w:t>学习经历：</w:t>
      </w:r>
      <w:r>
        <w:rPr>
          <w:rFonts w:hint="eastAsia"/>
          <w:sz w:val="28"/>
          <w:szCs w:val="28"/>
          <w:highlight w:val="green"/>
          <w:lang w:eastAsia="zh-Hans"/>
        </w:rPr>
        <w:t>填写最高学习经历即可</w:t>
      </w:r>
      <w:r>
        <w:rPr>
          <w:rFonts w:hint="eastAsia"/>
          <w:sz w:val="28"/>
          <w:szCs w:val="28"/>
          <w:lang w:eastAsia="zh-Hans"/>
        </w:rPr>
        <w:t>。</w:t>
      </w:r>
    </w:p>
    <w:p w:rsidR="00FB30E2" w:rsidRDefault="003D7EF9">
      <w:r>
        <w:rPr>
          <w:noProof/>
        </w:rPr>
        <w:drawing>
          <wp:inline distT="0" distB="0" distL="0" distR="0" wp14:anchorId="018DD6F1" wp14:editId="4081AC21">
            <wp:extent cx="5274310" cy="24041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0E2" w:rsidRDefault="00FB30E2"/>
    <w:p w:rsidR="00FB30E2" w:rsidRDefault="003D7EF9">
      <w:pPr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Hans"/>
        </w:rPr>
        <w:t>上传资料</w:t>
      </w:r>
    </w:p>
    <w:p w:rsidR="00FB30E2" w:rsidRDefault="003D7E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选择级别，即申报的职称（正高级或副高级）</w:t>
      </w:r>
    </w:p>
    <w:p w:rsidR="00FB30E2" w:rsidRDefault="003D7EF9">
      <w:pPr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1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eastAsia="zh-Hans"/>
        </w:rPr>
        <w:fldChar w:fldCharType="separate"/>
      </w:r>
      <w:r>
        <w:rPr>
          <w:rFonts w:hint="eastAsia"/>
          <w:sz w:val="28"/>
          <w:szCs w:val="28"/>
        </w:rPr>
        <w:t>①</w:t>
      </w:r>
      <w:r>
        <w:rPr>
          <w:sz w:val="28"/>
          <w:szCs w:val="28"/>
          <w:lang w:eastAsia="zh-Hans"/>
        </w:rPr>
        <w:fldChar w:fldCharType="end"/>
      </w:r>
      <w:r>
        <w:rPr>
          <w:rFonts w:hint="eastAsia"/>
          <w:sz w:val="28"/>
          <w:szCs w:val="28"/>
          <w:lang w:eastAsia="zh-Hans"/>
        </w:rPr>
        <w:t>个人评价材料：重点阐述个人教研科研业绩、研究方向、科学价值、创新之处和对人才培养、学科（专业）建设以及社会经济发展的主要贡献等，</w:t>
      </w:r>
      <w:r>
        <w:rPr>
          <w:rFonts w:hint="eastAsia"/>
          <w:b/>
          <w:bCs/>
          <w:color w:val="FF0000"/>
          <w:sz w:val="28"/>
          <w:szCs w:val="28"/>
          <w:lang w:eastAsia="zh-Hans"/>
        </w:rPr>
        <w:t>个人评价材料必须为</w:t>
      </w:r>
      <w:r>
        <w:rPr>
          <w:b/>
          <w:bCs/>
          <w:color w:val="FF0000"/>
          <w:sz w:val="28"/>
          <w:szCs w:val="28"/>
          <w:lang w:eastAsia="zh-Hans"/>
        </w:rPr>
        <w:t>PDF</w:t>
      </w:r>
      <w:r>
        <w:rPr>
          <w:rFonts w:hint="eastAsia"/>
          <w:b/>
          <w:bCs/>
          <w:color w:val="FF0000"/>
          <w:sz w:val="28"/>
          <w:szCs w:val="28"/>
          <w:lang w:eastAsia="zh-Hans"/>
        </w:rPr>
        <w:t>格式并要求以“个人评价材料”命名，由学院审核人签加盖各学院、各部门公章后方可上传</w:t>
      </w:r>
      <w:r>
        <w:rPr>
          <w:rFonts w:hint="eastAsia"/>
          <w:sz w:val="28"/>
          <w:szCs w:val="28"/>
          <w:lang w:eastAsia="zh-Hans"/>
        </w:rPr>
        <w:t>。</w:t>
      </w:r>
    </w:p>
    <w:p w:rsidR="00FB30E2" w:rsidRDefault="003D7EF9">
      <w:pPr>
        <w:ind w:firstLineChars="100" w:firstLine="28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= 2 \* GB3</w:instrText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 w:hint="eastAsia"/>
          <w:sz w:val="28"/>
          <w:szCs w:val="28"/>
        </w:rPr>
        <w:t>②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送审材料：所有送审材料需由各学院、各部门审核是否符合送审要求，专著请将精华的部分（</w:t>
      </w:r>
      <w:r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页内）扫描上传，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>审核通过后由审核人签字并加盖各学院、各部门公章后方可上传。</w:t>
      </w:r>
      <w:r>
        <w:rPr>
          <w:rFonts w:ascii="宋体" w:hAnsi="宋体" w:hint="eastAsia"/>
          <w:sz w:val="28"/>
          <w:szCs w:val="28"/>
        </w:rPr>
        <w:t>上</w:t>
      </w:r>
      <w:proofErr w:type="gramStart"/>
      <w:r>
        <w:rPr>
          <w:rFonts w:ascii="宋体" w:hAnsi="宋体" w:hint="eastAsia"/>
          <w:sz w:val="28"/>
          <w:szCs w:val="28"/>
        </w:rPr>
        <w:t>传内容</w:t>
      </w:r>
      <w:proofErr w:type="gramEnd"/>
      <w:r>
        <w:rPr>
          <w:rFonts w:ascii="宋体" w:hAnsi="宋体" w:hint="eastAsia"/>
          <w:sz w:val="28"/>
          <w:szCs w:val="28"/>
        </w:rPr>
        <w:t>包括封面、目录、内容、封底及版权页，目录中用彩色笔将本人论文题目涂上或打勾。</w:t>
      </w:r>
      <w:r>
        <w:rPr>
          <w:rFonts w:hint="eastAsia"/>
          <w:sz w:val="28"/>
          <w:szCs w:val="28"/>
          <w:lang w:eastAsia="zh-Hans"/>
        </w:rPr>
        <w:t>上传的代表作必须为</w:t>
      </w:r>
      <w:r>
        <w:rPr>
          <w:sz w:val="28"/>
          <w:szCs w:val="28"/>
          <w:lang w:eastAsia="zh-Hans"/>
        </w:rPr>
        <w:t>PDF</w:t>
      </w:r>
      <w:r>
        <w:rPr>
          <w:rFonts w:hint="eastAsia"/>
          <w:sz w:val="28"/>
          <w:szCs w:val="28"/>
          <w:lang w:eastAsia="zh-Hans"/>
        </w:rPr>
        <w:t>格式并要求</w:t>
      </w:r>
      <w:r>
        <w:rPr>
          <w:rFonts w:hint="eastAsia"/>
          <w:b/>
          <w:bCs/>
          <w:color w:val="0000FF"/>
          <w:sz w:val="28"/>
          <w:szCs w:val="28"/>
          <w:lang w:eastAsia="zh-Hans"/>
        </w:rPr>
        <w:t>以代表作的题目命名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Hans"/>
        </w:rPr>
        <w:t>如</w:t>
      </w:r>
      <w:r>
        <w:rPr>
          <w:rFonts w:hint="eastAsia"/>
          <w:sz w:val="28"/>
          <w:szCs w:val="28"/>
          <w:lang w:eastAsia="zh-Hans"/>
        </w:rPr>
        <w:lastRenderedPageBreak/>
        <w:t>下图所示。点击完成即上传成功。</w:t>
      </w:r>
      <w:r>
        <w:rPr>
          <w:rFonts w:hint="eastAsia"/>
          <w:sz w:val="28"/>
          <w:szCs w:val="28"/>
        </w:rPr>
        <w:t>如果代表作上传不成功，有可能是题目中有特殊符号，需要自行修改。</w:t>
      </w:r>
    </w:p>
    <w:p w:rsidR="00FB30E2" w:rsidRDefault="003D7EF9">
      <w:r>
        <w:rPr>
          <w:noProof/>
        </w:rPr>
        <w:drawing>
          <wp:inline distT="0" distB="0" distL="0" distR="0" wp14:anchorId="0885625C" wp14:editId="4BFCDF77">
            <wp:extent cx="5274310" cy="6286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0E2" w:rsidRDefault="003D7EF9">
      <w:r>
        <w:rPr>
          <w:noProof/>
        </w:rPr>
        <w:drawing>
          <wp:inline distT="0" distB="0" distL="0" distR="0" wp14:anchorId="62439A31" wp14:editId="221E2958">
            <wp:extent cx="5274310" cy="34556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0E2" w:rsidRDefault="00FB30E2"/>
    <w:p w:rsidR="00FB30E2" w:rsidRDefault="003D7EF9">
      <w:pPr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t>4</w:t>
      </w:r>
      <w:r>
        <w:rPr>
          <w:rFonts w:hint="eastAsia"/>
          <w:sz w:val="28"/>
          <w:szCs w:val="28"/>
          <w:lang w:eastAsia="zh-Hans"/>
        </w:rPr>
        <w:t>、提交</w:t>
      </w:r>
    </w:p>
    <w:p w:rsidR="00FB30E2" w:rsidRDefault="003D7EF9">
      <w:pPr>
        <w:rPr>
          <w:sz w:val="28"/>
          <w:szCs w:val="28"/>
          <w:highlight w:val="green"/>
          <w:lang w:eastAsia="zh-Hans"/>
        </w:rPr>
      </w:pPr>
      <w:r>
        <w:rPr>
          <w:rFonts w:hint="eastAsia"/>
          <w:sz w:val="28"/>
          <w:szCs w:val="28"/>
          <w:highlight w:val="green"/>
          <w:lang w:eastAsia="zh-Hans"/>
        </w:rPr>
        <w:t>提交后无法修改，请谨慎操作。</w:t>
      </w:r>
      <w:bookmarkStart w:id="0" w:name="_GoBack"/>
      <w:bookmarkEnd w:id="0"/>
    </w:p>
    <w:sectPr w:rsidR="00FB3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1ODYzMTU5ZTFhNTMzY2U4MTFlMmU2YjA5MGUwYzgifQ=="/>
  </w:docVars>
  <w:rsids>
    <w:rsidRoot w:val="5A431A93"/>
    <w:rsid w:val="9BA94C23"/>
    <w:rsid w:val="000A7844"/>
    <w:rsid w:val="001F2EF5"/>
    <w:rsid w:val="00310868"/>
    <w:rsid w:val="003D7EF9"/>
    <w:rsid w:val="006F790A"/>
    <w:rsid w:val="008B3E71"/>
    <w:rsid w:val="00FB30E2"/>
    <w:rsid w:val="01571907"/>
    <w:rsid w:val="02D57359"/>
    <w:rsid w:val="19799CB8"/>
    <w:rsid w:val="575022F2"/>
    <w:rsid w:val="59AB6E97"/>
    <w:rsid w:val="5A431A93"/>
    <w:rsid w:val="63AF611C"/>
    <w:rsid w:val="64444B90"/>
    <w:rsid w:val="6B90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07E2D"/>
  <w15:docId w15:val="{5082EC83-5AF1-42A2-8B5A-1D0EEF9F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ps.kooci.net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夏悠悠</dc:creator>
  <cp:lastModifiedBy>李海香</cp:lastModifiedBy>
  <cp:revision>5</cp:revision>
  <dcterms:created xsi:type="dcterms:W3CDTF">2020-03-10T19:22:00Z</dcterms:created>
  <dcterms:modified xsi:type="dcterms:W3CDTF">2023-02-15T02:23:00Z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07D3A1AE743D43C1A9CE42633409C9E3</vt:lpwstr>
  </property>
</Properties>
</file>